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569D7" w14:textId="77777777" w:rsidR="0010076B" w:rsidRPr="00766DFA" w:rsidRDefault="0010076B" w:rsidP="00766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DFA">
        <w:rPr>
          <w:rFonts w:ascii="Times New Roman" w:hAnsi="Times New Roman"/>
          <w:b/>
          <w:sz w:val="28"/>
          <w:szCs w:val="28"/>
        </w:rPr>
        <w:t>Plná moc</w:t>
      </w:r>
    </w:p>
    <w:p w14:paraId="044ADD03" w14:textId="77777777" w:rsidR="007D3EC6" w:rsidRPr="007D3EC6" w:rsidRDefault="007D3EC6" w:rsidP="007D3EC6">
      <w:pPr>
        <w:jc w:val="center"/>
        <w:rPr>
          <w:rFonts w:ascii="Times New Roman" w:hAnsi="Times New Roman"/>
          <w:b/>
          <w:sz w:val="24"/>
          <w:szCs w:val="24"/>
        </w:rPr>
      </w:pPr>
      <w:r w:rsidRPr="007D3EC6">
        <w:rPr>
          <w:rFonts w:ascii="Times New Roman" w:hAnsi="Times New Roman"/>
          <w:b/>
          <w:sz w:val="28"/>
          <w:szCs w:val="28"/>
        </w:rPr>
        <w:t xml:space="preserve">voličského průkazu pro volby do Senátu Parlamentu ČR </w:t>
      </w:r>
      <w:r w:rsidRPr="007D3EC6">
        <w:rPr>
          <w:rFonts w:ascii="Times New Roman" w:hAnsi="Times New Roman"/>
          <w:b/>
          <w:sz w:val="28"/>
          <w:szCs w:val="28"/>
        </w:rPr>
        <w:br/>
      </w:r>
      <w:r w:rsidRPr="007D3EC6">
        <w:rPr>
          <w:rFonts w:ascii="Times New Roman" w:hAnsi="Times New Roman"/>
          <w:b/>
          <w:sz w:val="24"/>
          <w:szCs w:val="24"/>
        </w:rPr>
        <w:t>konané ve dnech 20. – 21. září 2024, příp. II. kolo 27. – 28. září 2024</w:t>
      </w:r>
    </w:p>
    <w:p w14:paraId="2ED84010" w14:textId="77777777" w:rsidR="0010076B" w:rsidRPr="00766DFA" w:rsidRDefault="0010076B" w:rsidP="0010076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1E7C5B" w14:textId="77777777" w:rsidR="0010076B" w:rsidRPr="00766DFA" w:rsidRDefault="0010076B" w:rsidP="0010076B">
      <w:pPr>
        <w:rPr>
          <w:rFonts w:ascii="Times New Roman" w:hAnsi="Times New Roman"/>
          <w:sz w:val="24"/>
          <w:szCs w:val="24"/>
        </w:rPr>
      </w:pPr>
      <w:r w:rsidRPr="00766DFA">
        <w:rPr>
          <w:rFonts w:ascii="Times New Roman" w:hAnsi="Times New Roman"/>
          <w:sz w:val="24"/>
          <w:szCs w:val="24"/>
        </w:rPr>
        <w:t xml:space="preserve">Jméno a </w:t>
      </w:r>
      <w:proofErr w:type="gramStart"/>
      <w:r w:rsidRPr="00766DFA">
        <w:rPr>
          <w:rFonts w:ascii="Times New Roman" w:hAnsi="Times New Roman"/>
          <w:sz w:val="24"/>
          <w:szCs w:val="24"/>
        </w:rPr>
        <w:t xml:space="preserve">příjmení:   </w:t>
      </w:r>
      <w:proofErr w:type="gramEnd"/>
      <w:r w:rsidRPr="00766DFA">
        <w:rPr>
          <w:rFonts w:ascii="Times New Roman" w:hAnsi="Times New Roman"/>
          <w:sz w:val="24"/>
          <w:szCs w:val="24"/>
        </w:rPr>
        <w:t xml:space="preserve">         ……………………………………………………..</w:t>
      </w:r>
    </w:p>
    <w:p w14:paraId="61958107" w14:textId="77777777" w:rsidR="0010076B" w:rsidRPr="00766DFA" w:rsidRDefault="0010076B" w:rsidP="0010076B">
      <w:pPr>
        <w:rPr>
          <w:rFonts w:ascii="Times New Roman" w:hAnsi="Times New Roman"/>
          <w:sz w:val="24"/>
          <w:szCs w:val="24"/>
        </w:rPr>
      </w:pPr>
      <w:r w:rsidRPr="00766DFA">
        <w:rPr>
          <w:rFonts w:ascii="Times New Roman" w:hAnsi="Times New Roman"/>
          <w:sz w:val="24"/>
          <w:szCs w:val="24"/>
        </w:rPr>
        <w:t xml:space="preserve">Datum </w:t>
      </w:r>
      <w:proofErr w:type="gramStart"/>
      <w:r w:rsidRPr="00766DFA">
        <w:rPr>
          <w:rFonts w:ascii="Times New Roman" w:hAnsi="Times New Roman"/>
          <w:sz w:val="24"/>
          <w:szCs w:val="24"/>
        </w:rPr>
        <w:t xml:space="preserve">narození:   </w:t>
      </w:r>
      <w:proofErr w:type="gramEnd"/>
      <w:r w:rsidRPr="00766DFA">
        <w:rPr>
          <w:rFonts w:ascii="Times New Roman" w:hAnsi="Times New Roman"/>
          <w:sz w:val="24"/>
          <w:szCs w:val="24"/>
        </w:rPr>
        <w:t xml:space="preserve">           ……………………………………………………..</w:t>
      </w:r>
    </w:p>
    <w:p w14:paraId="3F83DECE" w14:textId="77777777" w:rsidR="0010076B" w:rsidRPr="00766DFA" w:rsidRDefault="0010076B" w:rsidP="0010076B">
      <w:pPr>
        <w:rPr>
          <w:rFonts w:ascii="Times New Roman" w:hAnsi="Times New Roman"/>
          <w:sz w:val="24"/>
          <w:szCs w:val="24"/>
        </w:rPr>
      </w:pPr>
      <w:r w:rsidRPr="00766DFA">
        <w:rPr>
          <w:rFonts w:ascii="Times New Roman" w:hAnsi="Times New Roman"/>
          <w:sz w:val="24"/>
          <w:szCs w:val="24"/>
        </w:rPr>
        <w:t xml:space="preserve">Trvalý </w:t>
      </w:r>
      <w:proofErr w:type="gramStart"/>
      <w:r w:rsidRPr="00766DFA">
        <w:rPr>
          <w:rFonts w:ascii="Times New Roman" w:hAnsi="Times New Roman"/>
          <w:sz w:val="24"/>
          <w:szCs w:val="24"/>
        </w:rPr>
        <w:t xml:space="preserve">pobyt:   </w:t>
      </w:r>
      <w:proofErr w:type="gramEnd"/>
      <w:r w:rsidRPr="00766DFA">
        <w:rPr>
          <w:rFonts w:ascii="Times New Roman" w:hAnsi="Times New Roman"/>
          <w:sz w:val="24"/>
          <w:szCs w:val="24"/>
        </w:rPr>
        <w:t xml:space="preserve">                ……………………………………………………..</w:t>
      </w:r>
    </w:p>
    <w:p w14:paraId="410768F1" w14:textId="77777777" w:rsidR="0010076B" w:rsidRPr="00766DFA" w:rsidRDefault="0010076B" w:rsidP="0010076B">
      <w:pPr>
        <w:rPr>
          <w:rFonts w:ascii="Times New Roman" w:hAnsi="Times New Roman"/>
          <w:sz w:val="24"/>
          <w:szCs w:val="24"/>
        </w:rPr>
      </w:pPr>
    </w:p>
    <w:p w14:paraId="5451B2CD" w14:textId="77777777" w:rsidR="0010076B" w:rsidRPr="00766DFA" w:rsidRDefault="0010076B" w:rsidP="0010076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66DFA">
        <w:rPr>
          <w:rFonts w:ascii="Times New Roman" w:hAnsi="Times New Roman"/>
          <w:b/>
          <w:sz w:val="24"/>
          <w:szCs w:val="24"/>
          <w:u w:val="single"/>
        </w:rPr>
        <w:t>zmocňuji tímto</w:t>
      </w:r>
    </w:p>
    <w:p w14:paraId="5D4546BA" w14:textId="77777777" w:rsidR="0010076B" w:rsidRPr="00766DFA" w:rsidRDefault="0010076B" w:rsidP="0010076B">
      <w:pPr>
        <w:rPr>
          <w:rFonts w:ascii="Times New Roman" w:hAnsi="Times New Roman"/>
          <w:sz w:val="24"/>
          <w:szCs w:val="24"/>
        </w:rPr>
      </w:pPr>
      <w:r w:rsidRPr="00766DFA">
        <w:rPr>
          <w:rFonts w:ascii="Times New Roman" w:hAnsi="Times New Roman"/>
          <w:sz w:val="24"/>
          <w:szCs w:val="24"/>
        </w:rPr>
        <w:t xml:space="preserve">Jméno a </w:t>
      </w:r>
      <w:proofErr w:type="gramStart"/>
      <w:r w:rsidRPr="00766DFA">
        <w:rPr>
          <w:rFonts w:ascii="Times New Roman" w:hAnsi="Times New Roman"/>
          <w:sz w:val="24"/>
          <w:szCs w:val="24"/>
        </w:rPr>
        <w:t xml:space="preserve">příjmení:   </w:t>
      </w:r>
      <w:proofErr w:type="gramEnd"/>
      <w:r w:rsidRPr="00766DFA">
        <w:rPr>
          <w:rFonts w:ascii="Times New Roman" w:hAnsi="Times New Roman"/>
          <w:sz w:val="24"/>
          <w:szCs w:val="24"/>
        </w:rPr>
        <w:t xml:space="preserve">       …………………………………………………….</w:t>
      </w:r>
    </w:p>
    <w:p w14:paraId="45B728C2" w14:textId="77777777" w:rsidR="0010076B" w:rsidRPr="00766DFA" w:rsidRDefault="0010076B" w:rsidP="0010076B">
      <w:pPr>
        <w:rPr>
          <w:rFonts w:ascii="Times New Roman" w:hAnsi="Times New Roman"/>
          <w:sz w:val="24"/>
          <w:szCs w:val="24"/>
        </w:rPr>
      </w:pPr>
      <w:r w:rsidRPr="00766DFA">
        <w:rPr>
          <w:rFonts w:ascii="Times New Roman" w:hAnsi="Times New Roman"/>
          <w:sz w:val="24"/>
          <w:szCs w:val="24"/>
        </w:rPr>
        <w:t xml:space="preserve">Datum </w:t>
      </w:r>
      <w:proofErr w:type="gramStart"/>
      <w:r w:rsidRPr="00766DFA">
        <w:rPr>
          <w:rFonts w:ascii="Times New Roman" w:hAnsi="Times New Roman"/>
          <w:sz w:val="24"/>
          <w:szCs w:val="24"/>
        </w:rPr>
        <w:t xml:space="preserve">narození:   </w:t>
      </w:r>
      <w:proofErr w:type="gramEnd"/>
      <w:r w:rsidRPr="00766DFA">
        <w:rPr>
          <w:rFonts w:ascii="Times New Roman" w:hAnsi="Times New Roman"/>
          <w:sz w:val="24"/>
          <w:szCs w:val="24"/>
        </w:rPr>
        <w:t xml:space="preserve">         ……………………………………………………..</w:t>
      </w:r>
    </w:p>
    <w:p w14:paraId="1EA3767E" w14:textId="77777777" w:rsidR="0010076B" w:rsidRPr="00766DFA" w:rsidRDefault="0010076B" w:rsidP="0010076B">
      <w:pPr>
        <w:rPr>
          <w:rFonts w:ascii="Times New Roman" w:hAnsi="Times New Roman"/>
          <w:sz w:val="24"/>
          <w:szCs w:val="24"/>
        </w:rPr>
      </w:pPr>
      <w:r w:rsidRPr="00766DFA">
        <w:rPr>
          <w:rFonts w:ascii="Times New Roman" w:hAnsi="Times New Roman"/>
          <w:sz w:val="24"/>
          <w:szCs w:val="24"/>
        </w:rPr>
        <w:t xml:space="preserve">Trvalý </w:t>
      </w:r>
      <w:proofErr w:type="gramStart"/>
      <w:r w:rsidRPr="00766DFA">
        <w:rPr>
          <w:rFonts w:ascii="Times New Roman" w:hAnsi="Times New Roman"/>
          <w:sz w:val="24"/>
          <w:szCs w:val="24"/>
        </w:rPr>
        <w:t xml:space="preserve">pobyt:   </w:t>
      </w:r>
      <w:proofErr w:type="gramEnd"/>
      <w:r w:rsidRPr="00766DFA">
        <w:rPr>
          <w:rFonts w:ascii="Times New Roman" w:hAnsi="Times New Roman"/>
          <w:sz w:val="24"/>
          <w:szCs w:val="24"/>
        </w:rPr>
        <w:t xml:space="preserve">              …………………………………………………….</w:t>
      </w:r>
    </w:p>
    <w:p w14:paraId="15624D80" w14:textId="1E449BD6" w:rsidR="007D3EC6" w:rsidRPr="007D3EC6" w:rsidRDefault="007D3EC6" w:rsidP="007D3EC6">
      <w:pPr>
        <w:jc w:val="both"/>
        <w:rPr>
          <w:rFonts w:ascii="Times New Roman" w:hAnsi="Times New Roman"/>
          <w:sz w:val="24"/>
          <w:szCs w:val="24"/>
        </w:rPr>
      </w:pPr>
      <w:r w:rsidRPr="007D3EC6">
        <w:rPr>
          <w:rFonts w:ascii="Times New Roman" w:hAnsi="Times New Roman"/>
          <w:sz w:val="24"/>
          <w:szCs w:val="24"/>
        </w:rPr>
        <w:t>aby na základě mé žádosti o vydání voličského průkazu pro volby do Senátu Parlamentu České republiky, které se uskuteční ve dnech 20. a 21. září 2024, př</w:t>
      </w:r>
      <w:r>
        <w:rPr>
          <w:rFonts w:ascii="Times New Roman" w:hAnsi="Times New Roman"/>
          <w:sz w:val="24"/>
          <w:szCs w:val="24"/>
        </w:rPr>
        <w:t>íp</w:t>
      </w:r>
      <w:r w:rsidRPr="007D3EC6">
        <w:rPr>
          <w:rFonts w:ascii="Times New Roman" w:hAnsi="Times New Roman"/>
          <w:sz w:val="24"/>
          <w:szCs w:val="24"/>
        </w:rPr>
        <w:t>. 27. a 28. září 2024 převzal</w:t>
      </w:r>
      <w:r>
        <w:rPr>
          <w:rFonts w:ascii="Times New Roman" w:hAnsi="Times New Roman"/>
          <w:sz w:val="24"/>
          <w:szCs w:val="24"/>
        </w:rPr>
        <w:t>/a</w:t>
      </w:r>
      <w:r w:rsidRPr="007D3EC6">
        <w:rPr>
          <w:rFonts w:ascii="Times New Roman" w:hAnsi="Times New Roman"/>
          <w:sz w:val="24"/>
          <w:szCs w:val="24"/>
        </w:rPr>
        <w:t xml:space="preserve"> na </w:t>
      </w:r>
      <w:r w:rsidRPr="007D3EC6">
        <w:rPr>
          <w:rFonts w:ascii="Times New Roman" w:hAnsi="Times New Roman"/>
          <w:sz w:val="24"/>
          <w:szCs w:val="24"/>
        </w:rPr>
        <w:t xml:space="preserve">Obecním </w:t>
      </w:r>
      <w:r w:rsidRPr="007D3EC6">
        <w:rPr>
          <w:rFonts w:ascii="Times New Roman" w:hAnsi="Times New Roman"/>
          <w:sz w:val="24"/>
          <w:szCs w:val="24"/>
        </w:rPr>
        <w:t>úřadě</w:t>
      </w:r>
      <w:r w:rsidRPr="007D3EC6">
        <w:rPr>
          <w:rFonts w:ascii="Times New Roman" w:hAnsi="Times New Roman"/>
          <w:sz w:val="24"/>
          <w:szCs w:val="24"/>
        </w:rPr>
        <w:t xml:space="preserve"> </w:t>
      </w:r>
      <w:r w:rsidR="00F06CD7">
        <w:rPr>
          <w:rFonts w:ascii="Times New Roman" w:hAnsi="Times New Roman"/>
          <w:sz w:val="24"/>
          <w:szCs w:val="24"/>
        </w:rPr>
        <w:t>v </w:t>
      </w:r>
      <w:r w:rsidRPr="007D3EC6">
        <w:rPr>
          <w:rFonts w:ascii="Times New Roman" w:hAnsi="Times New Roman"/>
          <w:sz w:val="24"/>
          <w:szCs w:val="24"/>
        </w:rPr>
        <w:t>Těškovic</w:t>
      </w:r>
      <w:r w:rsidR="00F06CD7">
        <w:rPr>
          <w:rFonts w:ascii="Times New Roman" w:hAnsi="Times New Roman"/>
          <w:sz w:val="24"/>
          <w:szCs w:val="24"/>
        </w:rPr>
        <w:t xml:space="preserve">ích </w:t>
      </w:r>
      <w:r w:rsidRPr="007D3EC6">
        <w:rPr>
          <w:rFonts w:ascii="Times New Roman" w:hAnsi="Times New Roman"/>
          <w:sz w:val="24"/>
          <w:szCs w:val="24"/>
        </w:rPr>
        <w:t>voličský průkaz</w:t>
      </w:r>
      <w:r w:rsidRPr="007D3EC6">
        <w:rPr>
          <w:rFonts w:ascii="Times New Roman" w:hAnsi="Times New Roman"/>
          <w:sz w:val="24"/>
          <w:szCs w:val="24"/>
        </w:rPr>
        <w:t>/</w:t>
      </w:r>
      <w:r w:rsidRPr="007D3EC6">
        <w:rPr>
          <w:rFonts w:ascii="Times New Roman" w:hAnsi="Times New Roman"/>
          <w:sz w:val="24"/>
          <w:szCs w:val="24"/>
        </w:rPr>
        <w:t xml:space="preserve">voličské průkazy. </w:t>
      </w:r>
    </w:p>
    <w:p w14:paraId="5B89FEA3" w14:textId="77777777" w:rsidR="002B72E8" w:rsidRPr="00766DFA" w:rsidRDefault="002B72E8" w:rsidP="0010076B">
      <w:pPr>
        <w:jc w:val="both"/>
        <w:rPr>
          <w:rFonts w:ascii="Times New Roman" w:hAnsi="Times New Roman"/>
          <w:sz w:val="24"/>
          <w:szCs w:val="24"/>
        </w:rPr>
      </w:pPr>
    </w:p>
    <w:p w14:paraId="2CA5DF11" w14:textId="77777777" w:rsidR="0010076B" w:rsidRPr="00766DFA" w:rsidRDefault="0010076B" w:rsidP="0010076B">
      <w:pPr>
        <w:rPr>
          <w:rFonts w:ascii="Times New Roman" w:hAnsi="Times New Roman"/>
          <w:sz w:val="24"/>
          <w:szCs w:val="24"/>
        </w:rPr>
      </w:pPr>
      <w:r w:rsidRPr="00766DFA">
        <w:rPr>
          <w:rFonts w:ascii="Times New Roman" w:hAnsi="Times New Roman"/>
          <w:sz w:val="24"/>
          <w:szCs w:val="24"/>
        </w:rPr>
        <w:t>V………………………</w:t>
      </w:r>
      <w:proofErr w:type="gramStart"/>
      <w:r w:rsidRPr="00766DFA">
        <w:rPr>
          <w:rFonts w:ascii="Times New Roman" w:hAnsi="Times New Roman"/>
          <w:sz w:val="24"/>
          <w:szCs w:val="24"/>
        </w:rPr>
        <w:t>…….</w:t>
      </w:r>
      <w:proofErr w:type="gramEnd"/>
      <w:r w:rsidRPr="00766DFA">
        <w:rPr>
          <w:rFonts w:ascii="Times New Roman" w:hAnsi="Times New Roman"/>
          <w:sz w:val="24"/>
          <w:szCs w:val="24"/>
        </w:rPr>
        <w:t xml:space="preserve">.            </w:t>
      </w:r>
      <w:proofErr w:type="gramStart"/>
      <w:r w:rsidRPr="00766DFA">
        <w:rPr>
          <w:rFonts w:ascii="Times New Roman" w:hAnsi="Times New Roman"/>
          <w:sz w:val="24"/>
          <w:szCs w:val="24"/>
        </w:rPr>
        <w:t>dne  …</w:t>
      </w:r>
      <w:proofErr w:type="gramEnd"/>
      <w:r w:rsidRPr="00766DFA">
        <w:rPr>
          <w:rFonts w:ascii="Times New Roman" w:hAnsi="Times New Roman"/>
          <w:sz w:val="24"/>
          <w:szCs w:val="24"/>
        </w:rPr>
        <w:t>…………………………</w:t>
      </w:r>
    </w:p>
    <w:p w14:paraId="726B4F63" w14:textId="77777777" w:rsidR="0010076B" w:rsidRPr="00766DFA" w:rsidRDefault="0010076B" w:rsidP="0010076B">
      <w:pPr>
        <w:rPr>
          <w:rFonts w:ascii="Times New Roman" w:hAnsi="Times New Roman"/>
          <w:sz w:val="24"/>
          <w:szCs w:val="24"/>
          <w:highlight w:val="yellow"/>
        </w:rPr>
      </w:pPr>
    </w:p>
    <w:p w14:paraId="19D17C5B" w14:textId="77777777" w:rsidR="0010076B" w:rsidRPr="00766DFA" w:rsidRDefault="0010076B" w:rsidP="0010076B">
      <w:pPr>
        <w:spacing w:after="0"/>
        <w:rPr>
          <w:rFonts w:ascii="Times New Roman" w:hAnsi="Times New Roman"/>
          <w:sz w:val="24"/>
          <w:szCs w:val="24"/>
        </w:rPr>
      </w:pPr>
      <w:r w:rsidRPr="00766DFA">
        <w:rPr>
          <w:rFonts w:ascii="Times New Roman" w:hAnsi="Times New Roman"/>
          <w:sz w:val="24"/>
          <w:szCs w:val="24"/>
        </w:rPr>
        <w:t>…………………………….</w:t>
      </w:r>
    </w:p>
    <w:p w14:paraId="149C7E69" w14:textId="5436B461" w:rsidR="0010076B" w:rsidRPr="00766DFA" w:rsidRDefault="0010076B" w:rsidP="0010076B">
      <w:pPr>
        <w:pStyle w:val="Bezmezer"/>
        <w:rPr>
          <w:rFonts w:ascii="Times New Roman" w:hAnsi="Times New Roman"/>
          <w:sz w:val="24"/>
          <w:szCs w:val="24"/>
        </w:rPr>
      </w:pPr>
      <w:r w:rsidRPr="00766DFA">
        <w:rPr>
          <w:rFonts w:ascii="Times New Roman" w:hAnsi="Times New Roman"/>
          <w:sz w:val="24"/>
          <w:szCs w:val="24"/>
        </w:rPr>
        <w:t xml:space="preserve">úředně ověřený podpis zmocnitele               </w:t>
      </w:r>
    </w:p>
    <w:p w14:paraId="52AA4355" w14:textId="77777777" w:rsidR="0010076B" w:rsidRPr="00766DFA" w:rsidRDefault="0010076B" w:rsidP="0010076B">
      <w:pPr>
        <w:jc w:val="both"/>
        <w:rPr>
          <w:rFonts w:ascii="Times New Roman" w:hAnsi="Times New Roman"/>
          <w:sz w:val="24"/>
          <w:szCs w:val="24"/>
        </w:rPr>
      </w:pPr>
    </w:p>
    <w:p w14:paraId="68E5EEC4" w14:textId="77777777" w:rsidR="0010076B" w:rsidRPr="00766DFA" w:rsidRDefault="0010076B" w:rsidP="0010076B">
      <w:pPr>
        <w:rPr>
          <w:rFonts w:ascii="Times New Roman" w:hAnsi="Times New Roman"/>
          <w:b/>
          <w:sz w:val="24"/>
          <w:szCs w:val="24"/>
        </w:rPr>
      </w:pPr>
      <w:r w:rsidRPr="00766DFA">
        <w:rPr>
          <w:rFonts w:ascii="Times New Roman" w:hAnsi="Times New Roman"/>
          <w:b/>
          <w:sz w:val="24"/>
          <w:szCs w:val="24"/>
        </w:rPr>
        <w:t>Výše uvedené zmocnění v plném rozsahu přijímám.</w:t>
      </w:r>
    </w:p>
    <w:p w14:paraId="5805BBB4" w14:textId="77777777" w:rsidR="0010076B" w:rsidRPr="00766DFA" w:rsidRDefault="0010076B" w:rsidP="0010076B">
      <w:pPr>
        <w:rPr>
          <w:rFonts w:ascii="Times New Roman" w:hAnsi="Times New Roman"/>
          <w:sz w:val="24"/>
          <w:szCs w:val="24"/>
        </w:rPr>
      </w:pPr>
    </w:p>
    <w:p w14:paraId="6EFED4CF" w14:textId="77777777" w:rsidR="0010076B" w:rsidRPr="00766DFA" w:rsidRDefault="0010076B" w:rsidP="0010076B">
      <w:pPr>
        <w:rPr>
          <w:rFonts w:ascii="Times New Roman" w:hAnsi="Times New Roman"/>
          <w:sz w:val="24"/>
          <w:szCs w:val="24"/>
        </w:rPr>
      </w:pPr>
      <w:r w:rsidRPr="00766DFA">
        <w:rPr>
          <w:rFonts w:ascii="Times New Roman" w:hAnsi="Times New Roman"/>
          <w:sz w:val="24"/>
          <w:szCs w:val="24"/>
        </w:rPr>
        <w:t>V………………………</w:t>
      </w:r>
      <w:proofErr w:type="gramStart"/>
      <w:r w:rsidRPr="00766DFA">
        <w:rPr>
          <w:rFonts w:ascii="Times New Roman" w:hAnsi="Times New Roman"/>
          <w:sz w:val="24"/>
          <w:szCs w:val="24"/>
        </w:rPr>
        <w:t>…….</w:t>
      </w:r>
      <w:proofErr w:type="gramEnd"/>
      <w:r w:rsidRPr="00766DFA">
        <w:rPr>
          <w:rFonts w:ascii="Times New Roman" w:hAnsi="Times New Roman"/>
          <w:sz w:val="24"/>
          <w:szCs w:val="24"/>
        </w:rPr>
        <w:t xml:space="preserve">.          </w:t>
      </w:r>
      <w:proofErr w:type="gramStart"/>
      <w:r w:rsidRPr="00766DFA">
        <w:rPr>
          <w:rFonts w:ascii="Times New Roman" w:hAnsi="Times New Roman"/>
          <w:sz w:val="24"/>
          <w:szCs w:val="24"/>
        </w:rPr>
        <w:t>dne  …</w:t>
      </w:r>
      <w:proofErr w:type="gramEnd"/>
      <w:r w:rsidRPr="00766DFA">
        <w:rPr>
          <w:rFonts w:ascii="Times New Roman" w:hAnsi="Times New Roman"/>
          <w:sz w:val="24"/>
          <w:szCs w:val="24"/>
        </w:rPr>
        <w:t>…………………………</w:t>
      </w:r>
    </w:p>
    <w:p w14:paraId="41370308" w14:textId="77777777" w:rsidR="0010076B" w:rsidRPr="00766DFA" w:rsidRDefault="0010076B" w:rsidP="0010076B">
      <w:pPr>
        <w:rPr>
          <w:rFonts w:ascii="Times New Roman" w:hAnsi="Times New Roman"/>
          <w:sz w:val="24"/>
          <w:szCs w:val="24"/>
        </w:rPr>
      </w:pPr>
    </w:p>
    <w:p w14:paraId="767C313B" w14:textId="77777777" w:rsidR="0010076B" w:rsidRPr="00766DFA" w:rsidRDefault="0010076B" w:rsidP="0010076B">
      <w:pPr>
        <w:spacing w:after="0"/>
        <w:rPr>
          <w:rFonts w:ascii="Times New Roman" w:hAnsi="Times New Roman"/>
          <w:sz w:val="24"/>
          <w:szCs w:val="24"/>
        </w:rPr>
      </w:pPr>
      <w:r w:rsidRPr="00766DFA">
        <w:rPr>
          <w:rFonts w:ascii="Times New Roman" w:hAnsi="Times New Roman"/>
          <w:sz w:val="24"/>
          <w:szCs w:val="24"/>
        </w:rPr>
        <w:t>…………………………….</w:t>
      </w:r>
    </w:p>
    <w:p w14:paraId="157990C8" w14:textId="51B2D696" w:rsidR="0010076B" w:rsidRPr="00766DFA" w:rsidRDefault="0010076B" w:rsidP="0010076B">
      <w:pPr>
        <w:spacing w:after="0"/>
        <w:rPr>
          <w:rFonts w:ascii="Times New Roman" w:hAnsi="Times New Roman"/>
          <w:i/>
          <w:sz w:val="24"/>
          <w:szCs w:val="24"/>
        </w:rPr>
      </w:pPr>
      <w:r w:rsidRPr="00766DFA">
        <w:rPr>
          <w:rFonts w:ascii="Times New Roman" w:hAnsi="Times New Roman"/>
          <w:sz w:val="24"/>
          <w:szCs w:val="24"/>
        </w:rPr>
        <w:t xml:space="preserve">podpis zmocněnce </w:t>
      </w:r>
      <w:r w:rsidRPr="00766DFA">
        <w:rPr>
          <w:rFonts w:ascii="Times New Roman" w:hAnsi="Times New Roman"/>
          <w:sz w:val="24"/>
          <w:szCs w:val="24"/>
        </w:rPr>
        <w:br/>
      </w:r>
    </w:p>
    <w:p w14:paraId="73B4154E" w14:textId="77777777" w:rsidR="0010076B" w:rsidRPr="00766DFA" w:rsidRDefault="0010076B" w:rsidP="0010076B">
      <w:pPr>
        <w:rPr>
          <w:rFonts w:ascii="Times New Roman" w:hAnsi="Times New Roman"/>
          <w:sz w:val="24"/>
          <w:szCs w:val="24"/>
        </w:rPr>
      </w:pPr>
    </w:p>
    <w:p w14:paraId="7590298E" w14:textId="77777777" w:rsidR="0003487E" w:rsidRDefault="0003487E"/>
    <w:sectPr w:rsidR="0003487E" w:rsidSect="0010076B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A7D55" w14:textId="77777777" w:rsidR="00354030" w:rsidRDefault="00354030">
      <w:pPr>
        <w:spacing w:after="0" w:line="240" w:lineRule="auto"/>
      </w:pPr>
      <w:r>
        <w:separator/>
      </w:r>
    </w:p>
  </w:endnote>
  <w:endnote w:type="continuationSeparator" w:id="0">
    <w:p w14:paraId="793D62DC" w14:textId="77777777" w:rsidR="00354030" w:rsidRDefault="0035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E5438" w14:textId="0BBCFDD0" w:rsidR="002B72E8" w:rsidRPr="00766DFA" w:rsidRDefault="002B72E8" w:rsidP="00305784">
    <w:pPr>
      <w:spacing w:after="0"/>
      <w:rPr>
        <w:rFonts w:ascii="Times New Roman" w:hAnsi="Times New Roman"/>
        <w:b/>
        <w:sz w:val="20"/>
        <w:szCs w:val="20"/>
      </w:rPr>
    </w:pPr>
  </w:p>
  <w:p w14:paraId="3611C987" w14:textId="2A98C5B0" w:rsidR="002B72E8" w:rsidRPr="00766DFA" w:rsidRDefault="002B72E8" w:rsidP="00305784">
    <w:pPr>
      <w:pStyle w:val="Zpat"/>
      <w:rPr>
        <w:rFonts w:ascii="Times New Roman" w:hAnsi="Times New Roman"/>
      </w:rPr>
    </w:pPr>
    <w:r w:rsidRPr="00766DFA">
      <w:rPr>
        <w:rFonts w:ascii="Times New Roman" w:hAnsi="Times New Roman"/>
        <w:sz w:val="20"/>
        <w:szCs w:val="20"/>
      </w:rPr>
      <w:t xml:space="preserve">Podle § 8 odst. 2 písm. f) zákona 634/2004 Sb. o správních poplatcích </w:t>
    </w:r>
    <w:r w:rsidR="007D3EC6">
      <w:rPr>
        <w:rFonts w:ascii="Times New Roman" w:hAnsi="Times New Roman"/>
        <w:sz w:val="20"/>
        <w:szCs w:val="20"/>
      </w:rPr>
      <w:t xml:space="preserve">ve znění pozdějších předpisů, </w:t>
    </w:r>
    <w:r w:rsidRPr="00766DFA">
      <w:rPr>
        <w:rFonts w:ascii="Times New Roman" w:hAnsi="Times New Roman"/>
        <w:sz w:val="20"/>
        <w:szCs w:val="20"/>
      </w:rPr>
      <w:t>je ověření podpisu osvobozeno od povinnosti hradit správní poplatek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02B6B" w14:textId="77777777" w:rsidR="00354030" w:rsidRDefault="00354030">
      <w:pPr>
        <w:spacing w:after="0" w:line="240" w:lineRule="auto"/>
      </w:pPr>
      <w:r>
        <w:separator/>
      </w:r>
    </w:p>
  </w:footnote>
  <w:footnote w:type="continuationSeparator" w:id="0">
    <w:p w14:paraId="4294190F" w14:textId="77777777" w:rsidR="00354030" w:rsidRDefault="00354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6B"/>
    <w:rsid w:val="0003487E"/>
    <w:rsid w:val="0010076B"/>
    <w:rsid w:val="00122C88"/>
    <w:rsid w:val="002B72E8"/>
    <w:rsid w:val="00354030"/>
    <w:rsid w:val="00497FDB"/>
    <w:rsid w:val="00507E5B"/>
    <w:rsid w:val="005B28B2"/>
    <w:rsid w:val="00766DFA"/>
    <w:rsid w:val="007D3EC6"/>
    <w:rsid w:val="00CE50D1"/>
    <w:rsid w:val="00D81BDE"/>
    <w:rsid w:val="00F06CD7"/>
    <w:rsid w:val="00F4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7F3E"/>
  <w15:chartTrackingRefBased/>
  <w15:docId w15:val="{ECD2B516-5E4C-4CF0-ACF7-900DBE73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76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07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00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76B"/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66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DF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Bočková Hana</dc:creator>
  <cp:keywords/>
  <dc:description/>
  <cp:lastModifiedBy>Alexandra Řeháčková</cp:lastModifiedBy>
  <cp:revision>3</cp:revision>
  <dcterms:created xsi:type="dcterms:W3CDTF">2024-07-23T11:33:00Z</dcterms:created>
  <dcterms:modified xsi:type="dcterms:W3CDTF">2024-07-23T11:34:00Z</dcterms:modified>
</cp:coreProperties>
</file>